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66" w:rsidRDefault="000E7266" w:rsidP="000E7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0E7266" w:rsidRDefault="000E7266" w:rsidP="000E7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Совета ветеранов МО «Мазунинское» на 2018 год</w:t>
      </w:r>
    </w:p>
    <w:p w:rsidR="000E7266" w:rsidRDefault="000E7266" w:rsidP="000E726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524"/>
      </w:tblGrid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 w:rsidP="00D26A59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Организационный мероприятия</w:t>
            </w:r>
          </w:p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ветеранов проводить регулярно на актуальные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</w:p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персональному учету пенсионеров и оказать помощь малоимущим пенсионерам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День ветеранов для решения вопросов, касающихся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клуба «Ветеран» и принять участие в смотре-конкурсе ветеранских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районных мероприятиях, праздниках, конкурсах и т.п.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 w:rsidP="00D26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Культурно-массовая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поздравления Деда Мороза пожилых и мало двигающихся пенсионеров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декабря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прогулку «Ветеранская лыжня –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пенсионеров - женщин с праздником весны 8 Марта и 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фото конкурсе «Социальный портрет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районной ярмарки – выставки «Самообеспечение –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декады посвященной Международному дню пожилых людей, концерт, участие в районном собрании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октября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шахматно-шашечного турнира среди пенсионеров с. Мазунино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 w:rsidP="00D26A5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Граждано –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мужчин пенсионеров с Днем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военной песни «Играй гармонь»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оформление альбома «Памяти тем, кто ковал Победу в тылу»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Митинга у памятника погибшим войнам. Поздравление вдов и тружеников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«22 июня ровно в 4 часа…»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 w:rsidP="00D26A59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Операция «Забота»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66" w:rsidRDefault="000E7266">
            <w:pPr>
              <w:rPr>
                <w:sz w:val="28"/>
                <w:szCs w:val="28"/>
              </w:rPr>
            </w:pP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социально-бытовом обслуживании и других услугах престарелым людям, участникам трудового фронта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Администрация МО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моральной поддержки  матерям погибших воинов ( посещение 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пожилым людям ( с привлечением учащихся школы, молодежи села):</w:t>
            </w:r>
          </w:p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весенняя  неделя добра</w:t>
            </w:r>
          </w:p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теплый дом</w:t>
            </w:r>
          </w:p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чистый дом</w:t>
            </w:r>
          </w:p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зимние заботы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0E7266" w:rsidTr="000E7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ind w:hanging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Проследить за прохождением диспансеризации  тружеников тыла и больных пенсионеров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66" w:rsidRDefault="000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, работники ФАП</w:t>
            </w:r>
          </w:p>
        </w:tc>
      </w:tr>
    </w:tbl>
    <w:p w:rsidR="000E7266" w:rsidRDefault="000E7266" w:rsidP="000E7266"/>
    <w:p w:rsidR="000E7266" w:rsidRDefault="000E7266" w:rsidP="000E7266"/>
    <w:p w:rsidR="000E7266" w:rsidRDefault="000E7266" w:rsidP="000E7266"/>
    <w:p w:rsidR="000E7266" w:rsidRDefault="000E7266" w:rsidP="000E726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E7266" w:rsidRDefault="000E7266" w:rsidP="000E7266">
      <w:pPr>
        <w:rPr>
          <w:sz w:val="28"/>
          <w:szCs w:val="28"/>
        </w:rPr>
      </w:pPr>
      <w:r>
        <w:rPr>
          <w:sz w:val="28"/>
          <w:szCs w:val="28"/>
        </w:rPr>
        <w:t>Совета ветеранов МО «Мазунинское»                                        Л.Л. Подкина</w:t>
      </w:r>
    </w:p>
    <w:p w:rsidR="0071045D" w:rsidRDefault="0071045D">
      <w:bookmarkStart w:id="0" w:name="_GoBack"/>
      <w:bookmarkEnd w:id="0"/>
    </w:p>
    <w:sectPr w:rsidR="0071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062F"/>
    <w:multiLevelType w:val="hybridMultilevel"/>
    <w:tmpl w:val="631CBCC2"/>
    <w:lvl w:ilvl="0" w:tplc="926824AC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4F"/>
    <w:rsid w:val="000E7266"/>
    <w:rsid w:val="0071045D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2018-04-11T07:39:00Z</dcterms:created>
  <dcterms:modified xsi:type="dcterms:W3CDTF">2018-04-11T07:39:00Z</dcterms:modified>
</cp:coreProperties>
</file>